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C4" w:rsidRPr="009474B5" w:rsidRDefault="00885087" w:rsidP="001E06C4">
      <w:pPr>
        <w:pStyle w:val="Title"/>
        <w:tabs>
          <w:tab w:val="left" w:pos="2160"/>
          <w:tab w:val="left" w:pos="4245"/>
          <w:tab w:val="center" w:pos="4815"/>
        </w:tabs>
        <w:rPr>
          <w:rFonts w:ascii="Nirmala UI" w:hAnsi="Nirmala UI" w:cs="Kalimati"/>
          <w:b/>
          <w:bCs/>
          <w:sz w:val="22"/>
          <w:szCs w:val="22"/>
          <w:lang w:bidi="ne-NP"/>
        </w:rPr>
      </w:pPr>
      <w:r w:rsidRPr="00885087">
        <w:rPr>
          <w:rFonts w:ascii="Nirmala UI" w:hAnsi="Nirmala UI" w:cs="Kalimati"/>
          <w:sz w:val="56"/>
          <w:szCs w:val="36"/>
        </w:rPr>
        <w:pict>
          <v:rect id="_x0000_s1026" style="position:absolute;left:0;text-align:left;margin-left:2.95pt;margin-top:-18.85pt;width:66.8pt;height:60pt;z-index:251658240" stroked="f">
            <v:textbox style="mso-next-textbox:#_x0000_s1026">
              <w:txbxContent>
                <w:p w:rsidR="001E06C4" w:rsidRDefault="001E06C4" w:rsidP="001E06C4">
                  <w:r w:rsidRPr="000A3B9B">
                    <w:rPr>
                      <w:rFonts w:ascii="Himchuli" w:hAnsi="Himchuli"/>
                    </w:rPr>
                    <w:object w:dxaOrig="6016" w:dyaOrig="60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25pt;height:57.75pt" o:ole="">
                        <v:imagedata r:id="rId4" o:title=""/>
                      </v:shape>
                      <o:OLEObject Type="Embed" ProgID="MSPhotoEd.3" ShapeID="_x0000_i1025" DrawAspect="Content" ObjectID="_1726995506" r:id="rId5"/>
                    </w:object>
                  </w:r>
                </w:p>
              </w:txbxContent>
            </v:textbox>
          </v:rect>
        </w:pict>
      </w:r>
      <w:r w:rsidR="001E06C4" w:rsidRPr="009474B5">
        <w:rPr>
          <w:rFonts w:ascii="Nirmala UI" w:hAnsi="Nirmala UI" w:cs="Kalimati"/>
          <w:b/>
          <w:bCs/>
          <w:sz w:val="22"/>
          <w:szCs w:val="22"/>
          <w:cs/>
          <w:lang w:bidi="ne-NP"/>
        </w:rPr>
        <w:t>नेपाल सरकार</w:t>
      </w:r>
    </w:p>
    <w:p w:rsidR="001E06C4" w:rsidRPr="009474B5" w:rsidRDefault="001E06C4" w:rsidP="001E06C4">
      <w:pPr>
        <w:pStyle w:val="Title"/>
        <w:tabs>
          <w:tab w:val="left" w:pos="2160"/>
        </w:tabs>
        <w:rPr>
          <w:rFonts w:ascii="Nirmala UI" w:hAnsi="Nirmala UI" w:cs="Kalimati"/>
          <w:b/>
          <w:bCs/>
          <w:sz w:val="24"/>
          <w:szCs w:val="24"/>
          <w:lang w:bidi="ne-NP"/>
        </w:rPr>
      </w:pPr>
      <w:r w:rsidRPr="009474B5">
        <w:rPr>
          <w:rFonts w:ascii="Nirmala UI" w:hAnsi="Nirmala UI" w:cs="Kalimati"/>
          <w:b/>
          <w:bCs/>
          <w:sz w:val="24"/>
          <w:szCs w:val="24"/>
          <w:cs/>
          <w:lang w:bidi="ne-NP"/>
        </w:rPr>
        <w:t>कृषि तथा पशुपंक्षी बिकास मन्त्रालय</w:t>
      </w:r>
    </w:p>
    <w:p w:rsidR="001E06C4" w:rsidRPr="009474B5" w:rsidRDefault="001E06C4" w:rsidP="001E06C4">
      <w:pPr>
        <w:pStyle w:val="Title"/>
        <w:tabs>
          <w:tab w:val="left" w:pos="2160"/>
        </w:tabs>
        <w:rPr>
          <w:rFonts w:ascii="Nirmala UI" w:hAnsi="Nirmala UI" w:cs="Kalimati"/>
          <w:b/>
          <w:bCs/>
          <w:sz w:val="20"/>
          <w:lang w:bidi="ne-NP"/>
        </w:rPr>
      </w:pPr>
      <w:r w:rsidRPr="009474B5">
        <w:rPr>
          <w:rFonts w:ascii="Nirmala UI" w:hAnsi="Nirmala UI" w:cs="Kalimati"/>
          <w:b/>
          <w:bCs/>
          <w:sz w:val="28"/>
          <w:szCs w:val="28"/>
          <w:cs/>
          <w:lang w:bidi="ne-NP"/>
        </w:rPr>
        <w:t>प्रधानमन्त्री कृषि आधुनिकीकरण परियोजना</w:t>
      </w:r>
      <w:r>
        <w:rPr>
          <w:rFonts w:ascii="Nirmala UI" w:hAnsi="Nirmala UI" w:cs="Kalimati"/>
          <w:b/>
          <w:bCs/>
          <w:sz w:val="28"/>
          <w:szCs w:val="28"/>
          <w:lang w:bidi="ne-NP"/>
        </w:rPr>
        <w:t xml:space="preserve">, </w:t>
      </w:r>
      <w:r w:rsidRPr="00AB29C5">
        <w:rPr>
          <w:rFonts w:ascii="Nirmala UI" w:hAnsi="Nirmala UI" w:cs="Kalimati"/>
          <w:b/>
          <w:bCs/>
          <w:sz w:val="28"/>
          <w:szCs w:val="28"/>
          <w:cs/>
          <w:lang w:bidi="ne-NP"/>
        </w:rPr>
        <w:t xml:space="preserve">परियोजना कार्यान्वयन </w:t>
      </w:r>
      <w:r>
        <w:rPr>
          <w:rFonts w:ascii="Nirmala UI" w:hAnsi="Nirmala UI" w:cs="Kalimati" w:hint="cs"/>
          <w:b/>
          <w:bCs/>
          <w:sz w:val="28"/>
          <w:szCs w:val="28"/>
          <w:cs/>
          <w:lang w:bidi="ne-NP"/>
        </w:rPr>
        <w:t>ए</w:t>
      </w:r>
      <w:r w:rsidRPr="00AB29C5">
        <w:rPr>
          <w:rFonts w:ascii="Nirmala UI" w:hAnsi="Nirmala UI" w:cs="Kalimati"/>
          <w:b/>
          <w:bCs/>
          <w:sz w:val="28"/>
          <w:szCs w:val="28"/>
          <w:cs/>
          <w:lang w:bidi="ne-NP"/>
        </w:rPr>
        <w:t>कार्इ</w:t>
      </w:r>
      <w:r w:rsidRPr="00AB29C5">
        <w:rPr>
          <w:rFonts w:ascii="Nirmala UI" w:hAnsi="Nirmala UI" w:cs="Kalimati"/>
          <w:b/>
          <w:bCs/>
          <w:sz w:val="28"/>
          <w:szCs w:val="28"/>
          <w:lang w:bidi="ne-NP"/>
        </w:rPr>
        <w:t>,</w:t>
      </w:r>
      <w:r w:rsidRPr="00AB29C5">
        <w:rPr>
          <w:rFonts w:ascii="Nirmala UI" w:hAnsi="Nirmala UI" w:cs="Kalimati"/>
          <w:b/>
          <w:bCs/>
          <w:sz w:val="28"/>
          <w:szCs w:val="28"/>
          <w:cs/>
          <w:lang w:bidi="ne-NP"/>
        </w:rPr>
        <w:t>दाङ</w:t>
      </w:r>
    </w:p>
    <w:p w:rsidR="001E06C4" w:rsidRPr="00AB29C5" w:rsidRDefault="006351D8" w:rsidP="001E06C4">
      <w:pPr>
        <w:pStyle w:val="Title"/>
        <w:tabs>
          <w:tab w:val="left" w:pos="2160"/>
        </w:tabs>
        <w:rPr>
          <w:rFonts w:ascii="Nirmala UI" w:hAnsi="Nirmala UI" w:cs="Kalimati"/>
          <w:b/>
          <w:bCs/>
          <w:sz w:val="28"/>
          <w:szCs w:val="24"/>
          <w:lang w:bidi="ne-NP"/>
        </w:rPr>
      </w:pPr>
      <w:r>
        <w:rPr>
          <w:rFonts w:ascii="Nirmala UI" w:hAnsi="Nirmala UI" w:cs="Kalimati" w:hint="cs"/>
          <w:b/>
          <w:bCs/>
          <w:sz w:val="32"/>
          <w:szCs w:val="32"/>
          <w:u w:val="single"/>
          <w:cs/>
          <w:lang w:bidi="ne-NP"/>
        </w:rPr>
        <w:t>मकै बीउ माग</w:t>
      </w:r>
      <w:r w:rsidR="001E06C4" w:rsidRPr="00AB29C5">
        <w:rPr>
          <w:rFonts w:ascii="Nirmala UI" w:hAnsi="Nirmala UI" w:cs="Kalimati" w:hint="cs"/>
          <w:b/>
          <w:bCs/>
          <w:sz w:val="32"/>
          <w:szCs w:val="32"/>
          <w:u w:val="single"/>
          <w:cs/>
          <w:lang w:bidi="hi-IN"/>
        </w:rPr>
        <w:t xml:space="preserve"> सम्बन्धी सूचना</w:t>
      </w:r>
    </w:p>
    <w:p w:rsidR="001E06C4" w:rsidRPr="00AB29C5" w:rsidRDefault="001E06C4" w:rsidP="001E06C4">
      <w:pPr>
        <w:spacing w:after="0" w:line="240" w:lineRule="auto"/>
        <w:jc w:val="center"/>
        <w:rPr>
          <w:rFonts w:ascii="Nirmala UI" w:hAnsi="Nirmala UI" w:cs="Kalimati"/>
          <w:b/>
          <w:bCs/>
          <w:sz w:val="24"/>
          <w:szCs w:val="24"/>
          <w:u w:val="single"/>
        </w:rPr>
      </w:pPr>
      <w:r w:rsidRPr="00AB29C5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 xml:space="preserve">प्रथम </w:t>
      </w:r>
      <w:r w:rsidRPr="00AB29C5">
        <w:rPr>
          <w:rFonts w:ascii="Nirmala UI" w:hAnsi="Nirmala UI" w:cs="Kalimati"/>
          <w:b/>
          <w:bCs/>
          <w:sz w:val="24"/>
          <w:szCs w:val="24"/>
          <w:u w:val="single"/>
          <w:cs/>
          <w:lang w:bidi="hi-IN"/>
        </w:rPr>
        <w:t>पटक प्रकाशित मिति</w:t>
      </w:r>
      <w:r w:rsidRPr="00AB29C5">
        <w:rPr>
          <w:rFonts w:ascii="Nirmala UI" w:hAnsi="Nirmala UI" w:cs="Kalimati"/>
          <w:b/>
          <w:bCs/>
          <w:sz w:val="24"/>
          <w:szCs w:val="24"/>
          <w:u w:val="single"/>
          <w:cs/>
        </w:rPr>
        <w:t>ः</w:t>
      </w:r>
      <w:r w:rsidRPr="00AB29C5">
        <w:rPr>
          <w:rFonts w:ascii="Nirmala UI" w:hAnsi="Nirmala UI" w:cs="Kalimati"/>
          <w:b/>
          <w:bCs/>
          <w:sz w:val="24"/>
          <w:szCs w:val="24"/>
          <w:u w:val="single"/>
          <w:cs/>
          <w:lang w:bidi="hi-IN"/>
        </w:rPr>
        <w:t xml:space="preserve"> २०७</w:t>
      </w:r>
      <w:r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९</w:t>
      </w:r>
      <w:r w:rsidRPr="00AB29C5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।०</w:t>
      </w:r>
      <w:r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६</w:t>
      </w:r>
      <w:r w:rsidRPr="00AB29C5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।</w:t>
      </w:r>
      <w:r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२६</w:t>
      </w:r>
      <w:r w:rsidRPr="00AB29C5">
        <w:rPr>
          <w:rFonts w:ascii="Nirmala UI" w:hAnsi="Nirmala UI" w:cs="Kalimati"/>
          <w:b/>
          <w:bCs/>
          <w:sz w:val="24"/>
          <w:szCs w:val="24"/>
          <w:u w:val="single"/>
          <w:cs/>
          <w:lang w:bidi="hi-IN"/>
        </w:rPr>
        <w:t xml:space="preserve"> गते</w:t>
      </w:r>
    </w:p>
    <w:p w:rsidR="001E06C4" w:rsidRDefault="001E06C4" w:rsidP="001E06C4">
      <w:pPr>
        <w:spacing w:after="0" w:line="240" w:lineRule="auto"/>
        <w:ind w:right="-450"/>
        <w:jc w:val="both"/>
        <w:rPr>
          <w:rFonts w:ascii="Nirmala UI" w:hAnsi="Nirmala UI" w:cs="Kalimati"/>
          <w:sz w:val="20"/>
        </w:rPr>
      </w:pPr>
      <w:r>
        <w:rPr>
          <w:rFonts w:ascii="Nirmala UI" w:hAnsi="Nirmala UI" w:cs="Kalimati" w:hint="cs"/>
          <w:sz w:val="20"/>
          <w:cs/>
        </w:rPr>
        <w:t>आ</w:t>
      </w:r>
      <w:r>
        <w:rPr>
          <w:rFonts w:ascii="Nirmala UI" w:hAnsi="Nirmala UI" w:cs="Kalimati"/>
          <w:sz w:val="20"/>
        </w:rPr>
        <w:t>.</w:t>
      </w:r>
      <w:r>
        <w:rPr>
          <w:rFonts w:ascii="Nirmala UI" w:hAnsi="Nirmala UI" w:cs="Kalimati" w:hint="cs"/>
          <w:sz w:val="20"/>
          <w:cs/>
        </w:rPr>
        <w:t>ब</w:t>
      </w:r>
      <w:r>
        <w:rPr>
          <w:rFonts w:ascii="Nirmala UI" w:hAnsi="Nirmala UI" w:cs="Kalimati"/>
          <w:sz w:val="20"/>
        </w:rPr>
        <w:t>.</w:t>
      </w:r>
      <w:r>
        <w:rPr>
          <w:rFonts w:ascii="Nirmala UI" w:hAnsi="Nirmala UI" w:cs="Kalimati" w:hint="cs"/>
          <w:sz w:val="20"/>
          <w:cs/>
        </w:rPr>
        <w:t xml:space="preserve"> २०७९/०८० मा </w:t>
      </w:r>
      <w:r w:rsidRPr="00C1785C">
        <w:rPr>
          <w:rFonts w:ascii="Nirmala UI" w:hAnsi="Nirmala UI" w:cs="Kalimati"/>
          <w:sz w:val="20"/>
          <w:cs/>
          <w:lang w:bidi="hi-IN"/>
        </w:rPr>
        <w:t>प्रधानमन्त्री कृषि आधुनिकीकरण परियोजना</w:t>
      </w:r>
      <w:r w:rsidRPr="00C1785C">
        <w:rPr>
          <w:rFonts w:ascii="Nirmala UI" w:hAnsi="Nirmala UI" w:cs="Kalimati"/>
          <w:sz w:val="20"/>
        </w:rPr>
        <w:t>,</w:t>
      </w:r>
      <w:r w:rsidRPr="00C1785C">
        <w:rPr>
          <w:rFonts w:ascii="Nirmala UI" w:hAnsi="Nirmala UI" w:cs="Kalimati" w:hint="cs"/>
          <w:sz w:val="20"/>
          <w:cs/>
        </w:rPr>
        <w:t xml:space="preserve"> </w:t>
      </w:r>
      <w:r w:rsidRPr="00C1785C">
        <w:rPr>
          <w:rFonts w:ascii="Nirmala UI" w:hAnsi="Nirmala UI" w:cs="Kalimati"/>
          <w:sz w:val="20"/>
          <w:cs/>
          <w:lang w:bidi="hi-IN"/>
        </w:rPr>
        <w:t xml:space="preserve">परियोजना कार्यान्वयन </w:t>
      </w:r>
      <w:r>
        <w:rPr>
          <w:rFonts w:ascii="Nirmala UI" w:hAnsi="Nirmala UI" w:cs="Kalimati" w:hint="cs"/>
          <w:sz w:val="20"/>
          <w:cs/>
        </w:rPr>
        <w:t>ए</w:t>
      </w:r>
      <w:r w:rsidRPr="00C1785C">
        <w:rPr>
          <w:rFonts w:ascii="Nirmala UI" w:hAnsi="Nirmala UI" w:cs="Kalimati"/>
          <w:sz w:val="20"/>
          <w:cs/>
          <w:lang w:bidi="hi-IN"/>
        </w:rPr>
        <w:t>काई दाङ</w:t>
      </w:r>
      <w:r>
        <w:rPr>
          <w:rFonts w:ascii="Nirmala UI" w:hAnsi="Nirmala UI" w:cs="Kalimati" w:hint="cs"/>
          <w:sz w:val="20"/>
          <w:cs/>
        </w:rPr>
        <w:t xml:space="preserve">वाट निम्न लिखित कार्यक्रम संचालन गर्नुपर्ने भएकोले यस परियोजनामा </w:t>
      </w:r>
      <w:r w:rsidRPr="00C1785C">
        <w:rPr>
          <w:rFonts w:ascii="Nirmala UI" w:hAnsi="Nirmala UI" w:cs="Kalimati" w:hint="cs"/>
          <w:sz w:val="20"/>
          <w:cs/>
        </w:rPr>
        <w:t>सूचिकृत भएका ईच्छुक कृषक</w:t>
      </w:r>
      <w:r>
        <w:rPr>
          <w:rFonts w:ascii="Nirmala UI" w:hAnsi="Nirmala UI" w:cs="Kalimati" w:hint="cs"/>
          <w:sz w:val="20"/>
          <w:cs/>
        </w:rPr>
        <w:t xml:space="preserve"> </w:t>
      </w:r>
      <w:r w:rsidRPr="00C1785C">
        <w:rPr>
          <w:rFonts w:ascii="Nirmala UI" w:hAnsi="Nirmala UI" w:cs="Kalimati" w:hint="cs"/>
          <w:sz w:val="20"/>
          <w:cs/>
        </w:rPr>
        <w:t>समूह/सहकारी/कृषि फार्म</w:t>
      </w:r>
      <w:r>
        <w:rPr>
          <w:rFonts w:ascii="Nirmala UI" w:hAnsi="Nirmala UI" w:cs="Kalimati" w:hint="cs"/>
          <w:sz w:val="20"/>
          <w:cs/>
        </w:rPr>
        <w:t xml:space="preserve"> कम्पनी हरु</w:t>
      </w:r>
      <w:r w:rsidRPr="00C1785C">
        <w:rPr>
          <w:rFonts w:ascii="Nirmala UI" w:hAnsi="Nirmala UI" w:cs="Kalimati" w:hint="cs"/>
          <w:sz w:val="20"/>
          <w:cs/>
        </w:rPr>
        <w:t xml:space="preserve">ले </w:t>
      </w:r>
      <w:r>
        <w:rPr>
          <w:rFonts w:ascii="Nirmala UI" w:hAnsi="Nirmala UI" w:cs="Kalimati" w:hint="cs"/>
          <w:sz w:val="20"/>
          <w:cs/>
        </w:rPr>
        <w:t>आबश्यक कागजात सहित यो सूचना प्रकाशन भएको</w:t>
      </w:r>
      <w:r w:rsidR="00E22AC5">
        <w:rPr>
          <w:rFonts w:ascii="Nirmala UI" w:hAnsi="Nirmala UI" w:cs="Kalimati" w:hint="cs"/>
          <w:sz w:val="20"/>
          <w:cs/>
        </w:rPr>
        <w:t xml:space="preserve"> मितिले </w:t>
      </w:r>
      <w:r>
        <w:rPr>
          <w:rFonts w:ascii="Nirmala UI" w:hAnsi="Nirmala UI" w:cs="Kalimati" w:hint="cs"/>
          <w:sz w:val="20"/>
          <w:cs/>
        </w:rPr>
        <w:t xml:space="preserve"> २१</w:t>
      </w:r>
      <w:r w:rsidRPr="00C1785C">
        <w:rPr>
          <w:rFonts w:ascii="Nirmala UI" w:hAnsi="Nirmala UI" w:cs="Kalimati" w:hint="cs"/>
          <w:sz w:val="20"/>
          <w:cs/>
        </w:rPr>
        <w:t xml:space="preserve"> </w:t>
      </w:r>
      <w:r>
        <w:rPr>
          <w:rFonts w:ascii="Nirmala UI" w:hAnsi="Nirmala UI" w:cs="Kalimati" w:hint="cs"/>
          <w:sz w:val="20"/>
          <w:cs/>
        </w:rPr>
        <w:t xml:space="preserve">औ </w:t>
      </w:r>
      <w:r w:rsidRPr="00C1785C">
        <w:rPr>
          <w:rFonts w:ascii="Nirmala UI" w:hAnsi="Nirmala UI" w:cs="Kalimati" w:hint="cs"/>
          <w:sz w:val="20"/>
          <w:cs/>
        </w:rPr>
        <w:t>दिन</w:t>
      </w:r>
      <w:r w:rsidR="00356857">
        <w:rPr>
          <w:rFonts w:ascii="Nirmala UI" w:hAnsi="Nirmala UI" w:cs="Kalimati" w:hint="cs"/>
          <w:sz w:val="20"/>
          <w:cs/>
        </w:rPr>
        <w:t xml:space="preserve"> ०७९।०७।१५ गते</w:t>
      </w:r>
      <w:r w:rsidRPr="00C1785C">
        <w:rPr>
          <w:rFonts w:ascii="Nirmala UI" w:hAnsi="Nirmala UI" w:cs="Kalimati" w:hint="cs"/>
          <w:sz w:val="20"/>
          <w:cs/>
        </w:rPr>
        <w:t xml:space="preserve"> भित्र परियोजनावाट तोकि</w:t>
      </w:r>
      <w:r>
        <w:rPr>
          <w:rFonts w:ascii="Nirmala UI" w:hAnsi="Nirmala UI" w:cs="Kalimati" w:hint="cs"/>
          <w:sz w:val="20"/>
          <w:cs/>
        </w:rPr>
        <w:t>ए</w:t>
      </w:r>
      <w:r w:rsidRPr="00C1785C">
        <w:rPr>
          <w:rFonts w:ascii="Nirmala UI" w:hAnsi="Nirmala UI" w:cs="Kalimati" w:hint="cs"/>
          <w:sz w:val="20"/>
          <w:cs/>
        </w:rPr>
        <w:t>को ढाचाँ</w:t>
      </w:r>
      <w:r w:rsidRPr="00C1785C">
        <w:rPr>
          <w:rFonts w:ascii="Nirmala UI" w:hAnsi="Nirmala UI" w:cs="Kalimati"/>
          <w:sz w:val="20"/>
        </w:rPr>
        <w:t>(</w:t>
      </w:r>
      <w:r w:rsidRPr="00C1785C">
        <w:rPr>
          <w:rFonts w:ascii="Nirmala UI" w:hAnsi="Nirmala UI" w:cs="Kalimati" w:hint="cs"/>
          <w:sz w:val="20"/>
          <w:cs/>
        </w:rPr>
        <w:t>अनुसूची १०</w:t>
      </w:r>
      <w:r w:rsidRPr="00C1785C">
        <w:rPr>
          <w:rFonts w:ascii="Nirmala UI" w:hAnsi="Nirmala UI" w:cs="Kalimati"/>
          <w:sz w:val="20"/>
        </w:rPr>
        <w:t>)</w:t>
      </w:r>
      <w:r w:rsidRPr="00C1785C">
        <w:rPr>
          <w:rFonts w:ascii="Nirmala UI" w:hAnsi="Nirmala UI" w:cs="Kalimati" w:hint="cs"/>
          <w:sz w:val="20"/>
          <w:cs/>
        </w:rPr>
        <w:t>अनुसार प्रस्तावना पेश गर्नुहुन स</w:t>
      </w:r>
      <w:r>
        <w:rPr>
          <w:rFonts w:ascii="Nirmala UI" w:hAnsi="Nirmala UI" w:cs="Kalimati" w:hint="cs"/>
          <w:sz w:val="20"/>
          <w:cs/>
        </w:rPr>
        <w:t>म्वन्धीत सबैमा जानकारी गराईन्छ।साथै यस बिषयमा थप जानकारीको लागि परियोजना कार्यान्वयन एकाई दाङ्गमा सम्पर्क गर्न सक्नुहुने छ ।</w:t>
      </w:r>
      <w:r w:rsidRPr="00C1785C">
        <w:rPr>
          <w:rFonts w:ascii="Nirmala UI" w:hAnsi="Nirmala UI" w:cs="Kalimati" w:hint="cs"/>
          <w:sz w:val="20"/>
          <w:cs/>
        </w:rPr>
        <w:t xml:space="preserve"> </w:t>
      </w:r>
    </w:p>
    <w:p w:rsidR="001E06C4" w:rsidRPr="00F76B9A" w:rsidRDefault="001E06C4" w:rsidP="001E06C4">
      <w:pPr>
        <w:spacing w:after="0" w:line="240" w:lineRule="auto"/>
        <w:jc w:val="both"/>
        <w:rPr>
          <w:rFonts w:ascii="Nirmala UI" w:hAnsi="Nirmala UI" w:cs="Kalimati"/>
          <w:b/>
          <w:bCs/>
          <w:sz w:val="20"/>
          <w:u w:val="single"/>
        </w:rPr>
      </w:pPr>
      <w:r w:rsidRPr="00F76B9A">
        <w:rPr>
          <w:rFonts w:ascii="Nirmala UI" w:hAnsi="Nirmala UI" w:cs="Kalimati" w:hint="cs"/>
          <w:b/>
          <w:bCs/>
          <w:sz w:val="20"/>
          <w:u w:val="single"/>
          <w:cs/>
        </w:rPr>
        <w:t xml:space="preserve">तपशिल </w:t>
      </w:r>
    </w:p>
    <w:tbl>
      <w:tblPr>
        <w:tblStyle w:val="TableGrid"/>
        <w:tblW w:w="5263" w:type="pct"/>
        <w:tblInd w:w="18" w:type="dxa"/>
        <w:tblLayout w:type="fixed"/>
        <w:tblLook w:val="04A0"/>
      </w:tblPr>
      <w:tblGrid>
        <w:gridCol w:w="449"/>
        <w:gridCol w:w="1381"/>
        <w:gridCol w:w="1139"/>
        <w:gridCol w:w="1081"/>
        <w:gridCol w:w="990"/>
        <w:gridCol w:w="5040"/>
      </w:tblGrid>
      <w:tr w:rsidR="001E06C4" w:rsidRPr="00244152" w:rsidTr="00246559">
        <w:trPr>
          <w:trHeight w:val="926"/>
        </w:trPr>
        <w:tc>
          <w:tcPr>
            <w:tcW w:w="223" w:type="pct"/>
            <w:vAlign w:val="center"/>
          </w:tcPr>
          <w:p w:rsidR="001E06C4" w:rsidRPr="00873CDC" w:rsidRDefault="001E06C4" w:rsidP="00246559">
            <w:pPr>
              <w:jc w:val="both"/>
              <w:rPr>
                <w:rFonts w:ascii="Nirmala UI" w:hAnsi="Nirmala UI" w:cs="Kalimati"/>
                <w:b/>
                <w:bCs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>क्र.स.</w:t>
            </w:r>
          </w:p>
        </w:tc>
        <w:tc>
          <w:tcPr>
            <w:tcW w:w="685" w:type="pct"/>
            <w:vAlign w:val="center"/>
          </w:tcPr>
          <w:p w:rsidR="001E06C4" w:rsidRPr="00873CDC" w:rsidRDefault="001E06C4" w:rsidP="00246559">
            <w:pPr>
              <w:jc w:val="both"/>
              <w:rPr>
                <w:rFonts w:ascii="Nirmala UI" w:hAnsi="Nirmala UI" w:cs="Kalimati"/>
                <w:b/>
                <w:bCs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>कार्यक्रम कृयाकलापको नाम</w:t>
            </w:r>
          </w:p>
        </w:tc>
        <w:tc>
          <w:tcPr>
            <w:tcW w:w="565" w:type="pct"/>
            <w:vAlign w:val="center"/>
          </w:tcPr>
          <w:p w:rsidR="001E06C4" w:rsidRPr="00873CDC" w:rsidRDefault="00BF6437" w:rsidP="00BF6437">
            <w:pPr>
              <w:jc w:val="both"/>
              <w:rPr>
                <w:rFonts w:ascii="Nirmala UI" w:hAnsi="Nirmala UI" w:cs="Kalimat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 xml:space="preserve">   </w:t>
            </w:r>
            <w:r w:rsidR="001E06C4" w:rsidRPr="00873CDC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 xml:space="preserve">लक्ष्य </w:t>
            </w:r>
            <w:r w:rsidR="001E06C4" w:rsidRPr="00873CDC">
              <w:rPr>
                <w:rFonts w:ascii="Nirmala UI" w:hAnsi="Nirmala UI" w:cs="Kalimati"/>
                <w:b/>
                <w:bCs/>
                <w:sz w:val="16"/>
                <w:szCs w:val="16"/>
              </w:rPr>
              <w:t>(</w:t>
            </w:r>
            <w:r w:rsidR="001E06C4" w:rsidRPr="00873CDC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>संख्या</w:t>
            </w:r>
            <w:r w:rsidR="001E06C4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>/पटक</w:t>
            </w:r>
            <w:r w:rsidR="001E06C4" w:rsidRPr="00873CDC">
              <w:rPr>
                <w:rFonts w:ascii="Nirmala UI" w:hAnsi="Nirmala UI" w:cs="Kalimat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6" w:type="pct"/>
            <w:vAlign w:val="center"/>
          </w:tcPr>
          <w:p w:rsidR="001E06C4" w:rsidRPr="00873CDC" w:rsidRDefault="001E06C4" w:rsidP="00246559">
            <w:pPr>
              <w:jc w:val="both"/>
              <w:rPr>
                <w:rFonts w:ascii="Nirmala UI" w:hAnsi="Nirmala UI" w:cs="Kalimati"/>
                <w:b/>
                <w:bCs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>कार्यक्रम लागु हुने क्षेत्र</w:t>
            </w:r>
          </w:p>
        </w:tc>
        <w:tc>
          <w:tcPr>
            <w:tcW w:w="491" w:type="pct"/>
            <w:vAlign w:val="center"/>
          </w:tcPr>
          <w:p w:rsidR="001E06C4" w:rsidRPr="00873CDC" w:rsidRDefault="001E06C4" w:rsidP="00246559">
            <w:pPr>
              <w:jc w:val="both"/>
              <w:rPr>
                <w:rFonts w:ascii="Nirmala UI" w:hAnsi="Nirmala UI" w:cs="Kalimati"/>
                <w:b/>
                <w:bCs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>अनुदान प्रतिशत</w:t>
            </w:r>
          </w:p>
        </w:tc>
        <w:tc>
          <w:tcPr>
            <w:tcW w:w="2500" w:type="pct"/>
            <w:vAlign w:val="center"/>
          </w:tcPr>
          <w:p w:rsidR="001E06C4" w:rsidRPr="00873CDC" w:rsidRDefault="001E06C4" w:rsidP="00246559">
            <w:pPr>
              <w:jc w:val="both"/>
              <w:rPr>
                <w:rFonts w:ascii="Nirmala UI" w:hAnsi="Nirmala UI" w:cs="Kalimati"/>
                <w:b/>
                <w:bCs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b/>
                <w:bCs/>
                <w:sz w:val="16"/>
                <w:szCs w:val="16"/>
                <w:cs/>
              </w:rPr>
              <w:t>प्रस्ताव आबेदन पेश गर्दा ध्यान दिनुपर्ने कुराहरु</w:t>
            </w:r>
          </w:p>
        </w:tc>
      </w:tr>
      <w:tr w:rsidR="001E06C4" w:rsidRPr="00873CDC" w:rsidTr="00246559">
        <w:trPr>
          <w:trHeight w:val="1160"/>
        </w:trPr>
        <w:tc>
          <w:tcPr>
            <w:tcW w:w="223" w:type="pct"/>
            <w:vAlign w:val="center"/>
          </w:tcPr>
          <w:p w:rsidR="001E06C4" w:rsidRDefault="001E06C4" w:rsidP="00246559">
            <w:pPr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685" w:type="pct"/>
            <w:vAlign w:val="center"/>
          </w:tcPr>
          <w:p w:rsidR="001E06C4" w:rsidRDefault="001E06C4" w:rsidP="00246559">
            <w:pPr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उन्नत प्रबिधि सहित मकै क्षेत्रफल बिस्तार कार्यक्रम</w:t>
            </w:r>
          </w:p>
        </w:tc>
        <w:tc>
          <w:tcPr>
            <w:tcW w:w="565" w:type="pct"/>
            <w:vAlign w:val="center"/>
          </w:tcPr>
          <w:p w:rsidR="001E06C4" w:rsidRDefault="001E06C4" w:rsidP="00246559">
            <w:pPr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१०० हे</w:t>
            </w:r>
          </w:p>
        </w:tc>
        <w:tc>
          <w:tcPr>
            <w:tcW w:w="536" w:type="pct"/>
            <w:vAlign w:val="center"/>
          </w:tcPr>
          <w:p w:rsidR="001E06C4" w:rsidRDefault="001E06C4" w:rsidP="00246559">
            <w:pPr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सुपरजोन (लमही, राप्ती, गढवा, राजपुर)</w:t>
            </w:r>
          </w:p>
        </w:tc>
        <w:tc>
          <w:tcPr>
            <w:tcW w:w="491" w:type="pct"/>
            <w:vAlign w:val="center"/>
          </w:tcPr>
          <w:p w:rsidR="001E06C4" w:rsidRPr="00873CDC" w:rsidRDefault="001E06C4" w:rsidP="00246559">
            <w:pPr>
              <w:jc w:val="center"/>
              <w:rPr>
                <w:rFonts w:ascii="Nirmala UI" w:hAnsi="Nirmala UI" w:cs="Kalimati"/>
                <w:sz w:val="16"/>
                <w:szCs w:val="16"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बडीमा ५०</w:t>
            </w:r>
            <w:r>
              <w:rPr>
                <w:rFonts w:ascii="Nirmala UI" w:hAnsi="Nirmala UI" w:cs="Kalimati"/>
                <w:sz w:val="16"/>
                <w:szCs w:val="16"/>
              </w:rPr>
              <w:t>%</w:t>
            </w:r>
          </w:p>
        </w:tc>
        <w:tc>
          <w:tcPr>
            <w:tcW w:w="2500" w:type="pct"/>
            <w:vAlign w:val="center"/>
          </w:tcPr>
          <w:p w:rsidR="001E06C4" w:rsidRDefault="001E06C4" w:rsidP="001E06C4">
            <w:pPr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कृषक समुह/सहकारी/फर्महरु माफर्त नयाँ क्षेत्रमा मकै लगाउनेहरूलाई मात्र अनुदान उपलब्ध गराईने छ । नेपाल सरकारवाट यस क्षेत्रको लागि सुचिकृत </w:t>
            </w:r>
            <w:r w:rsidR="006351D8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तथा पञ्जिकृत </w:t>
            </w:r>
            <w:r w:rsidR="0008240C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ओ पि र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नेपाली हार्इब्रिड जातहरुमा मात्र अनुदान उपलब्ध गराईने छ । प्रस्ताव परियोजनाले उपलब्ध गराएको ढाचाँमा पेश गर्</w:t>
            </w:r>
            <w:r w:rsidR="00672CB5">
              <w:rPr>
                <w:rFonts w:ascii="Nirmala UI" w:hAnsi="Nirmala UI" w:cs="Kalimati" w:hint="cs"/>
                <w:sz w:val="16"/>
                <w:szCs w:val="16"/>
                <w:cs/>
              </w:rPr>
              <w:t>नुपर्ने छ।</w:t>
            </w:r>
            <w:r w:rsidR="00EB5E95">
              <w:rPr>
                <w:rFonts w:ascii="Nirmala UI" w:hAnsi="Nirmala UI" w:cs="Kalimati" w:hint="cs"/>
                <w:sz w:val="16"/>
                <w:szCs w:val="16"/>
                <w:cs/>
              </w:rPr>
              <w:t>कात्तिक</w:t>
            </w:r>
            <w:r w:rsidR="0008240C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१५</w:t>
            </w:r>
            <w:r w:rsidR="00EB5E95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देखि मंसिर महिनामा मकै लगाउने कृषकहरूलार्इ मात्र प्रस्ताव पेश गर्नको लागी जानकारी गरार्इन्छ।</w:t>
            </w:r>
          </w:p>
        </w:tc>
      </w:tr>
    </w:tbl>
    <w:p w:rsidR="001E06C4" w:rsidRPr="00C1785C" w:rsidRDefault="001E06C4" w:rsidP="001E06C4">
      <w:pPr>
        <w:spacing w:after="0" w:line="240" w:lineRule="auto"/>
        <w:jc w:val="both"/>
        <w:rPr>
          <w:rFonts w:ascii="Nirmala UI" w:hAnsi="Nirmala UI" w:cs="Kalimati"/>
          <w:b/>
          <w:bCs/>
          <w:szCs w:val="22"/>
          <w:u w:val="single"/>
        </w:rPr>
      </w:pPr>
      <w:r>
        <w:rPr>
          <w:rFonts w:ascii="Nirmala UI" w:hAnsi="Nirmala UI" w:cs="Kalimati" w:hint="cs"/>
          <w:b/>
          <w:bCs/>
          <w:szCs w:val="22"/>
          <w:u w:val="single"/>
          <w:cs/>
        </w:rPr>
        <w:t>प्रस्ताव साथ पेश गर्नुप</w:t>
      </w:r>
      <w:r w:rsidRPr="00C1785C">
        <w:rPr>
          <w:rFonts w:ascii="Nirmala UI" w:hAnsi="Nirmala UI" w:cs="Kalimati" w:hint="cs"/>
          <w:b/>
          <w:bCs/>
          <w:szCs w:val="22"/>
          <w:u w:val="single"/>
          <w:cs/>
        </w:rPr>
        <w:t>र्ने कागजातहरू</w:t>
      </w:r>
    </w:p>
    <w:p w:rsidR="001E06C4" w:rsidRPr="00244152" w:rsidRDefault="001E06C4" w:rsidP="001E06C4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 w:rsidRPr="00C1785C">
        <w:rPr>
          <w:rFonts w:ascii="Nirmala UI" w:hAnsi="Nirmala UI" w:cs="Kalimati"/>
          <w:szCs w:val="22"/>
          <w:cs/>
          <w:lang w:bidi="hi-IN"/>
        </w:rPr>
        <w:t>१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.</w:t>
      </w:r>
      <w:r w:rsidRPr="00244152">
        <w:rPr>
          <w:rFonts w:ascii="Nirmala UI" w:hAnsi="Nirmala UI" w:cs="Kalimati" w:hint="cs"/>
          <w:sz w:val="18"/>
          <w:szCs w:val="18"/>
          <w:cs/>
        </w:rPr>
        <w:t xml:space="preserve">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कृषक समूह</w:t>
      </w:r>
      <w:r w:rsidRPr="00244152">
        <w:rPr>
          <w:rFonts w:ascii="Nirmala UI" w:hAnsi="Nirmala UI" w:cs="Kalimati" w:hint="cs"/>
          <w:sz w:val="18"/>
          <w:szCs w:val="18"/>
          <w:cs/>
        </w:rPr>
        <w:t>/</w:t>
      </w:r>
      <w:r w:rsidRPr="00244152">
        <w:rPr>
          <w:rFonts w:ascii="Nirmala UI" w:hAnsi="Nirmala UI" w:cs="Kalimati"/>
          <w:sz w:val="18"/>
          <w:szCs w:val="18"/>
        </w:rPr>
        <w:t xml:space="preserve">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कृषि सहकारी</w:t>
      </w:r>
      <w:r w:rsidRPr="00244152">
        <w:rPr>
          <w:rFonts w:ascii="Nirmala UI" w:hAnsi="Nirmala UI" w:cs="Kalimati" w:hint="cs"/>
          <w:sz w:val="18"/>
          <w:szCs w:val="18"/>
          <w:cs/>
        </w:rPr>
        <w:t>/कृषि फार्म/</w:t>
      </w:r>
      <w:r w:rsidRPr="00244152">
        <w:rPr>
          <w:rFonts w:ascii="Nirmala UI" w:hAnsi="Nirmala UI" w:cs="Kalimati"/>
          <w:sz w:val="18"/>
          <w:szCs w:val="18"/>
        </w:rPr>
        <w:t xml:space="preserve">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कृषक</w:t>
      </w:r>
      <w:r>
        <w:rPr>
          <w:rFonts w:ascii="Nirmala UI" w:hAnsi="Nirmala UI" w:cs="Kalimati" w:hint="cs"/>
          <w:sz w:val="18"/>
          <w:szCs w:val="18"/>
          <w:cs/>
        </w:rPr>
        <w:t xml:space="preserve">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उद्यमी</w:t>
      </w:r>
      <w:r w:rsidRPr="00244152">
        <w:rPr>
          <w:rFonts w:ascii="Nirmala UI" w:hAnsi="Nirmala UI" w:cs="Kalimati"/>
          <w:sz w:val="18"/>
          <w:szCs w:val="18"/>
          <w:cs/>
        </w:rPr>
        <w:t xml:space="preserve"> </w:t>
      </w:r>
      <w:r w:rsidRPr="00244152">
        <w:rPr>
          <w:rFonts w:ascii="Nirmala UI" w:hAnsi="Nirmala UI" w:cs="Kalimati" w:hint="cs"/>
          <w:sz w:val="18"/>
          <w:szCs w:val="18"/>
          <w:cs/>
        </w:rPr>
        <w:t>दर्ता प्रमाणपत्रको प्रतिलिपी ।</w:t>
      </w:r>
    </w:p>
    <w:p w:rsidR="001E06C4" w:rsidRPr="00244152" w:rsidRDefault="001E06C4" w:rsidP="001E06C4">
      <w:pPr>
        <w:spacing w:after="0" w:line="240" w:lineRule="auto"/>
        <w:ind w:right="-270"/>
        <w:jc w:val="both"/>
        <w:rPr>
          <w:rFonts w:ascii="Nirmala UI" w:hAnsi="Nirmala UI" w:cs="Kalimati"/>
          <w:sz w:val="18"/>
          <w:szCs w:val="18"/>
        </w:rPr>
      </w:pPr>
      <w:r w:rsidRPr="00244152">
        <w:rPr>
          <w:rFonts w:ascii="Nirmala UI" w:hAnsi="Nirmala UI" w:cs="Kalimati"/>
          <w:sz w:val="18"/>
          <w:szCs w:val="18"/>
          <w:cs/>
          <w:lang w:bidi="hi-IN"/>
        </w:rPr>
        <w:t>२. सहकारी</w:t>
      </w:r>
      <w:r w:rsidRPr="00244152">
        <w:rPr>
          <w:rFonts w:ascii="Nirmala UI" w:hAnsi="Nirmala UI" w:cs="Kalimati" w:hint="cs"/>
          <w:sz w:val="18"/>
          <w:szCs w:val="18"/>
          <w:cs/>
        </w:rPr>
        <w:t xml:space="preserve"> र</w:t>
      </w:r>
      <w:r w:rsidRPr="00244152">
        <w:rPr>
          <w:rFonts w:ascii="Nirmala UI" w:hAnsi="Nirmala UI" w:cs="Kalimati"/>
          <w:sz w:val="18"/>
          <w:szCs w:val="18"/>
        </w:rPr>
        <w:t xml:space="preserve">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उद्यमी</w:t>
      </w:r>
      <w:r w:rsidRPr="00244152">
        <w:rPr>
          <w:rFonts w:ascii="Nirmala UI" w:hAnsi="Nirmala UI" w:cs="Kalimati" w:hint="cs"/>
          <w:sz w:val="18"/>
          <w:szCs w:val="18"/>
          <w:cs/>
        </w:rPr>
        <w:t>को हकमा लेखा परिक्षण प्रतिवेदन ।</w:t>
      </w:r>
    </w:p>
    <w:p w:rsidR="001E06C4" w:rsidRDefault="001E06C4" w:rsidP="001E06C4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 w:rsidRPr="00244152">
        <w:rPr>
          <w:rFonts w:ascii="Nirmala UI" w:hAnsi="Nirmala UI" w:cs="Kalimati" w:hint="cs"/>
          <w:sz w:val="18"/>
          <w:szCs w:val="18"/>
          <w:cs/>
        </w:rPr>
        <w:t xml:space="preserve">३.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कृषक समूह</w:t>
      </w:r>
      <w:r w:rsidRPr="00244152">
        <w:rPr>
          <w:rFonts w:ascii="Nirmala UI" w:hAnsi="Nirmala UI" w:cs="Kalimati" w:hint="cs"/>
          <w:sz w:val="18"/>
          <w:szCs w:val="18"/>
          <w:cs/>
        </w:rPr>
        <w:t xml:space="preserve"> र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कृषि सहकारी</w:t>
      </w:r>
      <w:r w:rsidRPr="00244152">
        <w:rPr>
          <w:rFonts w:ascii="Nirmala UI" w:hAnsi="Nirmala UI" w:cs="Kalimati" w:hint="cs"/>
          <w:sz w:val="18"/>
          <w:szCs w:val="18"/>
          <w:cs/>
        </w:rPr>
        <w:t>को हकमा प्रस्ताव पेश गर्ने सम्बन्धि बैठकको निर्णयको प्रतिलिपी ।</w:t>
      </w:r>
    </w:p>
    <w:p w:rsidR="001E06C4" w:rsidRPr="00244152" w:rsidRDefault="001E06C4" w:rsidP="001E06C4">
      <w:pPr>
        <w:spacing w:after="0" w:line="240" w:lineRule="auto"/>
        <w:ind w:left="270" w:hanging="270"/>
        <w:jc w:val="both"/>
        <w:rPr>
          <w:rFonts w:ascii="Nirmala UI" w:hAnsi="Nirmala UI" w:cs="Kalimati"/>
          <w:sz w:val="18"/>
          <w:szCs w:val="18"/>
        </w:rPr>
      </w:pPr>
      <w:r>
        <w:rPr>
          <w:rFonts w:ascii="Nirmala UI" w:hAnsi="Nirmala UI" w:cs="Kalimati" w:hint="cs"/>
          <w:sz w:val="18"/>
          <w:szCs w:val="18"/>
          <w:cs/>
        </w:rPr>
        <w:t>४</w:t>
      </w:r>
      <w:r>
        <w:rPr>
          <w:rFonts w:ascii="Nirmala UI" w:hAnsi="Nirmala UI" w:cs="Kalimati"/>
          <w:sz w:val="18"/>
          <w:szCs w:val="18"/>
        </w:rPr>
        <w:t>.</w:t>
      </w:r>
      <w:r>
        <w:rPr>
          <w:rFonts w:ascii="Nirmala UI" w:hAnsi="Nirmala UI" w:cs="Kalimati" w:hint="cs"/>
          <w:sz w:val="18"/>
          <w:szCs w:val="18"/>
          <w:cs/>
        </w:rPr>
        <w:t xml:space="preserve"> कार्यक्रम संचालन हुने स्थान </w:t>
      </w:r>
      <w:r>
        <w:rPr>
          <w:rFonts w:ascii="Nirmala UI" w:hAnsi="Nirmala UI" w:cs="Kalimati"/>
          <w:sz w:val="18"/>
          <w:szCs w:val="18"/>
        </w:rPr>
        <w:t>(</w:t>
      </w:r>
      <w:r>
        <w:rPr>
          <w:rFonts w:ascii="Nirmala UI" w:hAnsi="Nirmala UI" w:cs="Kalimati" w:hint="cs"/>
          <w:sz w:val="18"/>
          <w:szCs w:val="18"/>
          <w:cs/>
        </w:rPr>
        <w:t>जग्गा जमिनको</w:t>
      </w:r>
      <w:r>
        <w:rPr>
          <w:rFonts w:ascii="Nirmala UI" w:hAnsi="Nirmala UI" w:cs="Kalimati"/>
          <w:sz w:val="18"/>
          <w:szCs w:val="18"/>
        </w:rPr>
        <w:t>)</w:t>
      </w:r>
      <w:r>
        <w:rPr>
          <w:rFonts w:ascii="Nirmala UI" w:hAnsi="Nirmala UI" w:cs="Kalimati" w:hint="cs"/>
          <w:sz w:val="18"/>
          <w:szCs w:val="18"/>
          <w:cs/>
        </w:rPr>
        <w:t xml:space="preserve">हकमा स्वामित्व खुल्ने कागजात वा भाडाको जग्गा भएमा ५ वर्षको करारनामा । </w:t>
      </w:r>
    </w:p>
    <w:p w:rsidR="001E06C4" w:rsidRPr="00244152" w:rsidRDefault="001E06C4" w:rsidP="001E06C4">
      <w:pPr>
        <w:spacing w:after="0" w:line="240" w:lineRule="auto"/>
        <w:ind w:left="360" w:hanging="360"/>
        <w:jc w:val="both"/>
        <w:rPr>
          <w:rFonts w:ascii="Nirmala UI" w:hAnsi="Nirmala UI" w:cs="Kalimati"/>
          <w:sz w:val="18"/>
          <w:szCs w:val="18"/>
          <w:cs/>
        </w:rPr>
      </w:pPr>
      <w:r>
        <w:rPr>
          <w:rFonts w:ascii="Nirmala UI" w:hAnsi="Nirmala UI" w:cs="Kalimati" w:hint="cs"/>
          <w:sz w:val="18"/>
          <w:szCs w:val="18"/>
          <w:cs/>
        </w:rPr>
        <w:t>५</w:t>
      </w:r>
      <w:r w:rsidRPr="00244152">
        <w:rPr>
          <w:rFonts w:ascii="Nirmala UI" w:hAnsi="Nirmala UI" w:cs="Kalimati" w:hint="cs"/>
          <w:sz w:val="18"/>
          <w:szCs w:val="18"/>
          <w:cs/>
        </w:rPr>
        <w:t>.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 xml:space="preserve"> </w:t>
      </w:r>
      <w:r w:rsidRPr="00244152">
        <w:rPr>
          <w:rFonts w:ascii="Nirmala UI" w:hAnsi="Nirmala UI" w:cs="Kalimati" w:hint="cs"/>
          <w:sz w:val="18"/>
          <w:szCs w:val="18"/>
          <w:cs/>
        </w:rPr>
        <w:t xml:space="preserve">आबेदन पेश गर्दा अनुसूची १० बमोजिमको फर्मेट पेश गर्नुपर्ने छ </w:t>
      </w:r>
      <w:r>
        <w:rPr>
          <w:rFonts w:ascii="Nirmala UI" w:hAnsi="Nirmala UI" w:cs="Kalimati" w:hint="cs"/>
          <w:sz w:val="18"/>
          <w:szCs w:val="18"/>
          <w:cs/>
        </w:rPr>
        <w:t>।</w:t>
      </w:r>
      <w:r w:rsidR="00672CB5">
        <w:rPr>
          <w:rFonts w:ascii="Nirmala UI" w:hAnsi="Nirmala UI" w:cs="Kalimati" w:hint="cs"/>
          <w:sz w:val="18"/>
          <w:szCs w:val="18"/>
          <w:cs/>
        </w:rPr>
        <w:t>फर्मेट कार्यालय बाट प्राप्त गर्न सकिने छ।</w:t>
      </w:r>
    </w:p>
    <w:p w:rsidR="001E06C4" w:rsidRPr="00244152" w:rsidRDefault="001E06C4" w:rsidP="001E06C4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>
        <w:rPr>
          <w:rFonts w:ascii="Nirmala UI" w:hAnsi="Nirmala UI" w:cs="Kalimati" w:hint="cs"/>
          <w:sz w:val="18"/>
          <w:szCs w:val="18"/>
          <w:cs/>
        </w:rPr>
        <w:t>६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 xml:space="preserve">. </w:t>
      </w:r>
      <w:r w:rsidRPr="00244152">
        <w:rPr>
          <w:rFonts w:ascii="Nirmala UI" w:hAnsi="Nirmala UI" w:cs="Kalimati" w:hint="cs"/>
          <w:sz w:val="18"/>
          <w:szCs w:val="18"/>
          <w:cs/>
        </w:rPr>
        <w:t xml:space="preserve">समूह/सहकारी/उद्यमीले प्रस्तावना सम्बन्धी कार्य गर्नको लागि आधिकारिक ब्यक्ती तोकेको निर्णय पेश गर्नुपर्ने छ । </w:t>
      </w:r>
    </w:p>
    <w:p w:rsidR="001E06C4" w:rsidRPr="00244152" w:rsidRDefault="001E06C4" w:rsidP="001E06C4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>
        <w:rPr>
          <w:rFonts w:ascii="Nirmala UI" w:hAnsi="Nirmala UI" w:cs="Kalimati" w:hint="cs"/>
          <w:sz w:val="18"/>
          <w:szCs w:val="18"/>
          <w:cs/>
        </w:rPr>
        <w:t>७</w:t>
      </w:r>
      <w:r w:rsidRPr="00244152">
        <w:rPr>
          <w:rFonts w:ascii="Nirmala UI" w:hAnsi="Nirmala UI" w:cs="Kalimati" w:hint="cs"/>
          <w:sz w:val="18"/>
          <w:szCs w:val="18"/>
          <w:cs/>
        </w:rPr>
        <w:t>. प्रस्तावनामा अनिवार्य अधिकारीक ब्यक्तीको हस्तक्षर र संस्थाको छाप लगाउन पर्ने छ ।</w:t>
      </w:r>
    </w:p>
    <w:p w:rsidR="001E06C4" w:rsidRDefault="001E06C4" w:rsidP="001E06C4">
      <w:pPr>
        <w:spacing w:after="0" w:line="240" w:lineRule="auto"/>
        <w:jc w:val="both"/>
        <w:rPr>
          <w:rFonts w:ascii="Nirmala UI" w:hAnsi="Nirmala UI" w:cs="Kalimati"/>
          <w:szCs w:val="22"/>
        </w:rPr>
      </w:pPr>
      <w:r>
        <w:rPr>
          <w:rFonts w:ascii="Nirmala UI" w:hAnsi="Nirmala UI" w:cs="Kalimati" w:hint="cs"/>
          <w:sz w:val="18"/>
          <w:szCs w:val="18"/>
          <w:cs/>
        </w:rPr>
        <w:t>८</w:t>
      </w:r>
      <w:r w:rsidRPr="00244152">
        <w:rPr>
          <w:rFonts w:ascii="Nirmala UI" w:hAnsi="Nirmala UI" w:cs="Kalimati" w:hint="cs"/>
          <w:sz w:val="18"/>
          <w:szCs w:val="18"/>
          <w:cs/>
        </w:rPr>
        <w:t>. निवेदनमा रू १० को टिकट अनिवार्य टास्न पर्ने छ</w:t>
      </w:r>
      <w:r w:rsidRPr="00244152">
        <w:rPr>
          <w:rFonts w:ascii="Nirmala UI" w:hAnsi="Nirmala UI" w:cs="Kalimati" w:hint="cs"/>
          <w:szCs w:val="22"/>
          <w:cs/>
        </w:rPr>
        <w:t xml:space="preserve"> ।</w:t>
      </w:r>
    </w:p>
    <w:p w:rsidR="001E06C4" w:rsidRDefault="001E06C4" w:rsidP="001E06C4">
      <w:pPr>
        <w:spacing w:after="0" w:line="240" w:lineRule="auto"/>
        <w:jc w:val="both"/>
        <w:rPr>
          <w:rFonts w:ascii="Nirmala UI" w:hAnsi="Nirmala UI" w:cs="Kalimati"/>
          <w:szCs w:val="22"/>
        </w:rPr>
      </w:pPr>
    </w:p>
    <w:p w:rsidR="001E06C4" w:rsidRPr="00DA0B6D" w:rsidRDefault="001E06C4" w:rsidP="001E06C4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 w:rsidRPr="004D0FFD">
        <w:rPr>
          <w:rFonts w:ascii="Nirmala UI" w:hAnsi="Nirmala UI" w:cs="Kalimati" w:hint="cs"/>
          <w:sz w:val="18"/>
          <w:szCs w:val="18"/>
          <w:cs/>
        </w:rPr>
        <w:t xml:space="preserve">बिस्तृत जानकारीको लागि परियोजना कार्यान्वयन </w:t>
      </w:r>
      <w:r>
        <w:rPr>
          <w:rFonts w:ascii="Nirmala UI" w:hAnsi="Nirmala UI" w:cs="Kalimati" w:hint="cs"/>
          <w:sz w:val="18"/>
          <w:szCs w:val="18"/>
          <w:cs/>
        </w:rPr>
        <w:t>ए</w:t>
      </w:r>
      <w:r w:rsidRPr="004D0FFD">
        <w:rPr>
          <w:rFonts w:ascii="Nirmala UI" w:hAnsi="Nirmala UI" w:cs="Kalimati" w:hint="cs"/>
          <w:sz w:val="18"/>
          <w:szCs w:val="18"/>
          <w:cs/>
        </w:rPr>
        <w:t xml:space="preserve">काई  दाङ्गमा सम्पर्क राख्नुहोला । </w:t>
      </w:r>
      <w:r w:rsidRPr="004D0FFD">
        <w:rPr>
          <w:rFonts w:ascii="Nirmala UI" w:hAnsi="Nirmala UI" w:cs="Kalimati"/>
          <w:sz w:val="18"/>
          <w:szCs w:val="18"/>
          <w:cs/>
        </w:rPr>
        <w:t>सम्</w:t>
      </w:r>
      <w:r w:rsidRPr="004D0FFD">
        <w:rPr>
          <w:rFonts w:ascii="Nirmala UI" w:hAnsi="Nirmala UI" w:cs="Kalimati" w:hint="cs"/>
          <w:sz w:val="18"/>
          <w:szCs w:val="18"/>
          <w:cs/>
        </w:rPr>
        <w:t>पर्क</w:t>
      </w:r>
      <w:r w:rsidRPr="004D0FFD">
        <w:rPr>
          <w:rFonts w:ascii="Nirmala UI" w:hAnsi="Nirmala UI" w:cs="Kalimati"/>
          <w:sz w:val="18"/>
          <w:szCs w:val="18"/>
          <w:cs/>
        </w:rPr>
        <w:t xml:space="preserve"> नम्वरहरु</w:t>
      </w:r>
      <w:r>
        <w:rPr>
          <w:rFonts w:ascii="Nirmala UI" w:hAnsi="Nirmala UI" w:cs="Kalimati" w:hint="cs"/>
          <w:sz w:val="18"/>
          <w:szCs w:val="18"/>
          <w:cs/>
        </w:rPr>
        <w:t xml:space="preserve"> </w:t>
      </w:r>
      <w:r w:rsidRPr="004D0FFD">
        <w:rPr>
          <w:rFonts w:ascii="Nirmala UI" w:hAnsi="Nirmala UI" w:cs="Kalimati"/>
          <w:sz w:val="18"/>
          <w:szCs w:val="18"/>
          <w:cs/>
        </w:rPr>
        <w:t>०८२</w:t>
      </w:r>
      <w:r w:rsidRPr="004D0FFD">
        <w:rPr>
          <w:rFonts w:ascii="Nirmala UI" w:hAnsi="Nirmala UI" w:cs="Kalimati"/>
          <w:sz w:val="18"/>
          <w:szCs w:val="18"/>
        </w:rPr>
        <w:t>–</w:t>
      </w:r>
      <w:r w:rsidRPr="004D0FFD">
        <w:rPr>
          <w:rFonts w:ascii="Nirmala UI" w:hAnsi="Nirmala UI" w:cs="Kalimati"/>
          <w:sz w:val="18"/>
          <w:szCs w:val="18"/>
          <w:cs/>
        </w:rPr>
        <w:t>४१७०७०</w:t>
      </w:r>
      <w:r w:rsidRPr="004D0FFD">
        <w:rPr>
          <w:rFonts w:ascii="Nirmala UI" w:hAnsi="Nirmala UI" w:cs="Kalimati"/>
          <w:sz w:val="18"/>
          <w:szCs w:val="18"/>
        </w:rPr>
        <w:t xml:space="preserve">, </w:t>
      </w:r>
      <w:r>
        <w:rPr>
          <w:rFonts w:ascii="Nirmala UI" w:hAnsi="Nirmala UI" w:cs="Kalimati" w:hint="cs"/>
          <w:sz w:val="18"/>
          <w:szCs w:val="18"/>
          <w:cs/>
        </w:rPr>
        <w:t>९८४३७४६००८ मा सम्पर्क गर्न सक्नुहुनेछ।</w:t>
      </w:r>
    </w:p>
    <w:p w:rsidR="00F66748" w:rsidRDefault="00F66748"/>
    <w:sectPr w:rsidR="00F66748" w:rsidSect="0024415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06C4"/>
    <w:rsid w:val="0008240C"/>
    <w:rsid w:val="001E06C4"/>
    <w:rsid w:val="00356857"/>
    <w:rsid w:val="006351D8"/>
    <w:rsid w:val="00672CB5"/>
    <w:rsid w:val="006B1388"/>
    <w:rsid w:val="00885087"/>
    <w:rsid w:val="00BF6437"/>
    <w:rsid w:val="00E22AC5"/>
    <w:rsid w:val="00EB5028"/>
    <w:rsid w:val="00EB5E95"/>
    <w:rsid w:val="00F6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06C4"/>
    <w:pPr>
      <w:spacing w:after="0" w:line="240" w:lineRule="auto"/>
      <w:jc w:val="center"/>
    </w:pPr>
    <w:rPr>
      <w:rFonts w:ascii="Preeti" w:eastAsia="Times New Roman" w:hAnsi="Preeti" w:cs="Times New Roman"/>
      <w:sz w:val="36"/>
      <w:lang w:bidi="ar-SA"/>
    </w:rPr>
  </w:style>
  <w:style w:type="character" w:customStyle="1" w:styleId="TitleChar">
    <w:name w:val="Title Char"/>
    <w:basedOn w:val="DefaultParagraphFont"/>
    <w:link w:val="Title"/>
    <w:rsid w:val="001E06C4"/>
    <w:rPr>
      <w:rFonts w:ascii="Preeti" w:eastAsia="Times New Roman" w:hAnsi="Preeti" w:cs="Times New Roman"/>
      <w:sz w:val="36"/>
      <w:lang w:bidi="ar-SA"/>
    </w:rPr>
  </w:style>
  <w:style w:type="table" w:styleId="TableGrid">
    <w:name w:val="Table Grid"/>
    <w:basedOn w:val="TableNormal"/>
    <w:uiPriority w:val="59"/>
    <w:rsid w:val="001E0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nnb</dc:creator>
  <cp:keywords/>
  <dc:description/>
  <cp:lastModifiedBy>nnb</cp:lastModifiedBy>
  <cp:revision>10</cp:revision>
  <dcterms:created xsi:type="dcterms:W3CDTF">2022-10-11T05:27:00Z</dcterms:created>
  <dcterms:modified xsi:type="dcterms:W3CDTF">2022-10-11T06:27:00Z</dcterms:modified>
</cp:coreProperties>
</file>